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Jak wygląda system polityczny w Japonii?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Interesujesz się światem i polityką? Dowiedz się więcej o tym jak wygląda obecny ustrój polityczny w Japonii.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Japonia system polityczny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Jeśli interesujesz się polityką światową koniecznie przeczytaj nasz artykuł. </w:t>
      </w:r>
      <w:r>
        <w:rPr>
          <w:rFonts w:ascii="calibri" w:hAnsi="calibri" w:eastAsia="calibri" w:cs="calibri"/>
          <w:sz w:val="24"/>
          <w:szCs w:val="24"/>
          <w:b/>
        </w:rPr>
        <w:t xml:space="preserve">Japonia system polityczny</w:t>
      </w:r>
      <w:r>
        <w:rPr>
          <w:rFonts w:ascii="calibri" w:hAnsi="calibri" w:eastAsia="calibri" w:cs="calibri"/>
          <w:sz w:val="24"/>
          <w:szCs w:val="24"/>
        </w:rPr>
        <w:t xml:space="preserve"> - jak obecnie wygląda w tym państwie wspomniany ustrój. Co oznacza to dla reszty krajów.</w:t>
      </w:r>
    </w:p>
    <w:p/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Kto jest głową państwa?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 Japonii głową państwa jest cesarz. Władzę sprawuje również tutaj parlament.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Japonia system polityczny</w:t>
      </w:r>
      <w:r>
        <w:rPr>
          <w:rFonts w:ascii="calibri" w:hAnsi="calibri" w:eastAsia="calibri" w:cs="calibri"/>
          <w:sz w:val="24"/>
          <w:szCs w:val="24"/>
        </w:rPr>
        <w:t xml:space="preserve"> jest dość specyficzny ze względu na wciąż obowiązującą monarchię. Dla obywateli tego kraju nie jest to żaden problem. Dodatkowo wpływa korzystanie na odbiór reprezentacji państwa na arenie międzynarodowej. Również w sprawach krajowych panuje zgodna współpraca. Oczywiście parlament wybierany jest w sposób w pełni demokratyczny. Fani tego azjatyckiego kraju z pewnością wiedzą jak ważna dla Japończyków jest właśnie instytucja cesarza. </w:t>
      </w:r>
    </w:p>
    <w:p/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Gdzie szukać informacji o świecie?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 dobie fake newswów trzeba zwracać szczególną uwagę na dostarczane przez masowe media informacje. Kiedy wyszukujesz "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Japonia system polityczny</w:t>
        </w:r>
      </w:hyperlink>
      <w:r>
        <w:rPr>
          <w:rFonts w:ascii="calibri" w:hAnsi="calibri" w:eastAsia="calibri" w:cs="calibri"/>
          <w:sz w:val="24"/>
          <w:szCs w:val="24"/>
        </w:rPr>
        <w:t xml:space="preserve">" w wyszukiwarce internetowej korzystaj z autoryzowanych serwisów. Jest to ogromnie ważne z punktu widzenia również naukowego. Powielanie nieprawdziwych wiadomości może być bardzo groźne. Chodzi tutaj zwłaszcza o fakty, które dzieją się każdego dnia w naszej okolicy, ale tez na świecie.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nowakonfederacja.pl/zbiorowy-szogun-system-polityczny-japoni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2026-11-08T17:41:06+01:00</dcterms:created>
  <dcterms:modified xsi:type="dcterms:W3CDTF">2026-11-08T17:41:06+01:00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