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rozwój telemedycyny?</w:t>
      </w:r>
    </w:p>
    <w:p>
      <w:pPr>
        <w:spacing w:before="0" w:after="500" w:line="264" w:lineRule="auto"/>
      </w:pPr>
      <w:r>
        <w:rPr>
          <w:rFonts w:ascii="calibri" w:hAnsi="calibri" w:eastAsia="calibri" w:cs="calibri"/>
          <w:sz w:val="36"/>
          <w:szCs w:val="36"/>
          <w:b/>
        </w:rPr>
        <w:t xml:space="preserve">Pandemia sprawiła, że dostęp do przychodni i lekarzy jest nieco utrudniony. Przeczytaj nasz artykuł o tym jak rozwój telemedycyny wpłynie na przyszłe kontakty z opieką medyczną.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Rozwój telemedycyny</w:t>
      </w:r>
    </w:p>
    <w:p>
      <w:pPr>
        <w:spacing w:before="0" w:after="300"/>
      </w:pPr>
      <w:r>
        <w:rPr>
          <w:rFonts w:ascii="calibri" w:hAnsi="calibri" w:eastAsia="calibri" w:cs="calibri"/>
          <w:sz w:val="24"/>
          <w:szCs w:val="24"/>
        </w:rPr>
        <w:t xml:space="preserve">Pandemia sprawiła, że dostęp do przychodni i lekarzy jest nieco utrudniony. Przeczytaj nasz artykuł o tym jak </w:t>
      </w:r>
      <w:r>
        <w:rPr>
          <w:rFonts w:ascii="calibri" w:hAnsi="calibri" w:eastAsia="calibri" w:cs="calibri"/>
          <w:sz w:val="24"/>
          <w:szCs w:val="24"/>
          <w:i/>
          <w:iCs/>
        </w:rPr>
        <w:t xml:space="preserve">rozwój telemedycyny</w:t>
      </w:r>
      <w:r>
        <w:rPr>
          <w:rFonts w:ascii="calibri" w:hAnsi="calibri" w:eastAsia="calibri" w:cs="calibri"/>
          <w:sz w:val="24"/>
          <w:szCs w:val="24"/>
        </w:rPr>
        <w:t xml:space="preserve"> wpłynie na przyszłe kontakty z opieką medyczną. </w:t>
      </w:r>
    </w:p>
    <w:p/>
    <w:p>
      <w:pPr>
        <w:spacing w:before="0" w:after="500" w:line="264" w:lineRule="auto"/>
      </w:pPr>
      <w:r>
        <w:rPr>
          <w:rFonts w:ascii="calibri" w:hAnsi="calibri" w:eastAsia="calibri" w:cs="calibri"/>
          <w:sz w:val="36"/>
          <w:szCs w:val="36"/>
          <w:b/>
        </w:rPr>
        <w:t xml:space="preserve">Czym jest telemedycyna?</w:t>
      </w:r>
    </w:p>
    <w:p>
      <w:pPr>
        <w:spacing w:before="0" w:after="300"/>
      </w:pPr>
      <w:r>
        <w:rPr>
          <w:rFonts w:ascii="calibri" w:hAnsi="calibri" w:eastAsia="calibri" w:cs="calibri"/>
          <w:sz w:val="24"/>
          <w:szCs w:val="24"/>
        </w:rPr>
        <w:t xml:space="preserve">Pojęcie to jest dość znane, ponieważ rozmowy z lekarzami w formie online były już nam znane od wielu lat. Technologia ta musiała jednak znacznie przyspieszyć ze względu na wybuch pandemii. Obecnie</w:t>
      </w:r>
      <w:r>
        <w:rPr>
          <w:rFonts w:ascii="calibri" w:hAnsi="calibri" w:eastAsia="calibri" w:cs="calibri"/>
          <w:sz w:val="24"/>
          <w:szCs w:val="24"/>
          <w:b/>
        </w:rPr>
        <w:t xml:space="preserve"> rozwój telemedycyny</w:t>
      </w:r>
      <w:r>
        <w:rPr>
          <w:rFonts w:ascii="calibri" w:hAnsi="calibri" w:eastAsia="calibri" w:cs="calibri"/>
          <w:sz w:val="24"/>
          <w:szCs w:val="24"/>
        </w:rPr>
        <w:t xml:space="preserve"> jest nieunikniony, mimo sprzeciwu wielu osób. Niezaprzeczalnym plusem jest fakt bezpieczeństwa. Nie zarazimy się chorobami zakaźnymi w kolejce lub nie zagrozimy zdrowiu lekarza. Minusem za to jest fakt, że większość chorób nie można poprawnie zdiagnozować za pomocą rozmowy. Tutaj konieczne byłoby specjalne urządzenie pozwalające na przesył parametrów życiowych itp. Póki co branża medyczna rekrutuje osoby, które są w stanie administrować takie rozmowy i dbać o aspekty techniczne.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Telemedycyna a badania</w:t>
      </w:r>
    </w:p>
    <w:p>
      <w:pPr>
        <w:spacing w:before="0" w:after="300"/>
      </w:pPr>
      <w:hyperlink r:id="rId8" w:history="1">
        <w:r>
          <w:rPr>
            <w:rFonts w:ascii="calibri" w:hAnsi="calibri" w:eastAsia="calibri" w:cs="calibri"/>
            <w:color w:val="0000FF"/>
            <w:sz w:val="24"/>
            <w:szCs w:val="24"/>
            <w:u w:val="single"/>
          </w:rPr>
          <w:t xml:space="preserve">Rozwój telemedycyny</w:t>
        </w:r>
      </w:hyperlink>
      <w:r>
        <w:rPr>
          <w:rFonts w:ascii="calibri" w:hAnsi="calibri" w:eastAsia="calibri" w:cs="calibri"/>
          <w:sz w:val="24"/>
          <w:szCs w:val="24"/>
        </w:rPr>
        <w:t xml:space="preserve"> nie pozwala jeszcze na wykonywanie badań bez kontaktu z specjalistom. Jednak wyniki badań jak najbardziej możemy omawiać w formie wideo. To znacznie ułatwi pracę lekarzowi a my bez wychodzenia z domu dowiemy się jak postępuje przebieg leczenia.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lentplace.pl/blog/dla-pracodawcow/intensywny-rozwoj-telemedycyny-jakich-specjalistow-poszukuje-teraz-bra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2026-01-25T01:38:46+01:00</dcterms:created>
  <dcterms:modified xsi:type="dcterms:W3CDTF">2026-01-25T01:38:46+01:00</dcterms:modified>
</cp:coreProperties>
</file>

<file path=docProps/custom.xml><?xml version="1.0" encoding="utf-8"?>
<Properties xmlns="http://schemas.openxmlformats.org/officeDocument/2006/custom-properties" xmlns:vt="http://schemas.openxmlformats.org/officeDocument/2006/docPropsVTypes"/>
</file>