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Apollon Nutrition — co to za producent suplementów?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obecnie jest dostępnych wiele suplementów zarówno polskich, jak i zagranicznych producentów. Przedstawiamy &lt;strong&gt;charakterystykę Apollon Nutrition&lt;/strong&gt;.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 dla sportowców, a co roku lista ich producentów się poszerza. W tym artykule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charakterystykę Apollon Nutrition</w:t>
      </w:r>
      <w:r>
        <w:rPr>
          <w:rFonts w:ascii="calibri" w:hAnsi="calibri" w:eastAsia="calibri" w:cs="calibri"/>
          <w:sz w:val="24"/>
          <w:szCs w:val="24"/>
        </w:rPr>
        <w:t xml:space="preserve"> — amerykańskiego producenta suplementów dla profesjonalnych sportowców, który uzyskał miano marki roku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Apollon Nutrition powstała z pasji, bowiem została założona przez sportowców i dla sportowców. Według samych założycieli marki, znaczący nacisk jest kładziony na jakość suplementów, a przede wszystkim na przejrzysty i transparenty skład.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charakterystyka Apollon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3 wartości: pasji, uczciwości i przejrzystości. Jest to mechanizm napędowy marki, a nie jedynie chęć zarobku.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marki mają przede wszystkim spełniać wymogi najbardziej wybrednych konsumentów, dlatego firma zapewnia brak ukrytych składników na etykiecie, a cały skład jest opisywany szczegółowo. Ponadto, składniki aktywne pochodzą ze źródeł o najwyższej jakości. Wszystkie produkty marki stanowią integralne połączenie i wzajemnie się uzupełniają swoim składem i działaniem. A więc bez problemu dowiemy się: jaki suplement stosujemy, jakie składniki i w jakich ilościach są zastosowane w jego formule.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1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popularne suplementy Apollon Nutrition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Przedtreningówka Apollon Nutrition Hooligan;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Przedtrenigówka Apollon Nutrition Assassin — uzupełniona o silne substancje pobudzające;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Spalacz tłuszczu Apollo Nutrition Shogun;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Trochę słabszy spalacz tłuszczu Apollon Nutrition Chaos;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 nootropowy Apollon Nutrition Overtime.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zapoznaniu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charakterystyką Apollon Nutrition</w:t>
      </w:r>
      <w:r>
        <w:rPr>
          <w:rFonts w:ascii="calibri" w:hAnsi="calibri" w:eastAsia="calibri" w:cs="calibri"/>
          <w:sz w:val="24"/>
          <w:szCs w:val="24"/>
        </w:rPr>
        <w:t xml:space="preserve"> i listą najbardziej znanych produktów tej marki, zaawansowani sportowcy znajdą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blog/apollon-nutrition-najlepszy-producent-2021-recenzja-16426000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2026-02-18T05:51:38+01:00</dcterms:created>
  <dcterms:modified xsi:type="dcterms:W3CDTF">2026-02-18T05:51:38+01:00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