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podczas zakupu glukometra?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chorujących na cukrzycę ma problemy z wyborem i zakupem odpowiedniego glukometra. W poniższym artykule przybliżymy najważniejsze informacje i wskazówki dotyczące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Glukometr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niezbędne narzędzie do prawidłowego funkcjonowania. Służy do regularnych i dokładnych pomiarów krwi osób chorujących na cukrzycę. Za ich pomocą sprawdzimy poziom glukozy we krwi. Próbki najczęściej pobierane są z opuszków palców.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glukometru</w:t>
      </w:r>
      <w:r>
        <w:rPr>
          <w:rFonts w:ascii="calibri" w:hAnsi="calibri" w:eastAsia="calibri" w:cs="calibri"/>
          <w:sz w:val="24"/>
          <w:szCs w:val="24"/>
        </w:rPr>
        <w:t xml:space="preserve"> warto zapoznać się z poszczególnymi urządzeniami dostępnymi na rynku. Ceny tych urządzeń wahają się w zależności od ich parametrów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aspekty na jakie powinniśmy zwrócić uwagę to wielkość urządzenia. Glukometr powinien być kompaktowy i poręczny, gdyż będzie towarzyszyć nam w życiu codziennym. Szczególnie dla dzieci powinniśmy wybrać urządzenie małych rozmiarów, natomiast dla osób starszych sprawdzą się trochę większe modele. W nowoczesnych modelach mamy możliwość korzystania ze specjalnej aplikacji mobilnej, która będzie przypominać nam o pomiarach i będzie wyświetlać najważniejsze informacje. Kolejnym aspektem na który warto zwrócić uwagę jest ilość krwi potrzebnej do badania. Nowoczesne urządzenia potrzebują malutkiej kropli krwi. Najważniejszym czynnikiem będzie dokładność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glukometru </w:t>
      </w:r>
      <w:r>
        <w:rPr>
          <w:rFonts w:ascii="calibri" w:hAnsi="calibri" w:eastAsia="calibri" w:cs="calibri"/>
          <w:sz w:val="24"/>
          <w:szCs w:val="24"/>
        </w:rPr>
        <w:t xml:space="preserve">i jakość pomiaru.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dostać glukometr?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chorujemy na cukrzycę, glukometr otrzymamy od diabetologa. Wystarczy, że będziemy mieć receptę na paski i możemy udać się do apteki. Jeśli nie mamy możliwości dostania się do apteki, możemy skontaktować się z producentem w celu wysłania urządzenia do domu. Są prowadzone często akcję wymiany starych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glukometrów</w:t>
      </w:r>
      <w:r>
        <w:rPr>
          <w:rFonts w:ascii="calibri" w:hAnsi="calibri" w:eastAsia="calibri" w:cs="calibri"/>
          <w:sz w:val="24"/>
          <w:szCs w:val="24"/>
        </w:rPr>
        <w:t xml:space="preserve"> na nowe. Jeśli jednak mamy większe wymagania i chcemy sami dokonać wyboru możemy kupić urządzenie sami. Ceny wahają się do 200 zł. W celu porównania cen i zakupu polecamy sprawdzić: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https://www.ceneo.pl/Glukometry_i_akcesoria_dla_diabetykow/Rodzaj:Glukometry.htm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drowezycie.biuroprasowe.pl/word/?hash=9d7fd814e095900c58d81d66426bf643&amp;id=14638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2025-11-05T16:39:21+01:00</dcterms:created>
  <dcterms:modified xsi:type="dcterms:W3CDTF">2025-11-05T16:39:21+01:00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